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B36">
        <w:rPr>
          <w:rFonts w:ascii="Times New Roman" w:hAnsi="Times New Roman"/>
          <w:sz w:val="24"/>
          <w:szCs w:val="24"/>
          <w:lang w:eastAsia="ru-RU"/>
        </w:rPr>
        <w:t>Министерство культуры и архивов Иркутской области</w:t>
      </w:r>
    </w:p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B36"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1B36">
        <w:rPr>
          <w:rFonts w:ascii="Times New Roman" w:hAnsi="Times New Roman"/>
          <w:sz w:val="24"/>
          <w:szCs w:val="24"/>
          <w:lang w:eastAsia="ru-RU"/>
        </w:rPr>
        <w:t>учреждение культуры</w:t>
      </w:r>
    </w:p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B36">
        <w:rPr>
          <w:rFonts w:ascii="Times New Roman" w:hAnsi="Times New Roman"/>
          <w:sz w:val="24"/>
          <w:szCs w:val="24"/>
          <w:lang w:eastAsia="ru-RU"/>
        </w:rPr>
        <w:t xml:space="preserve">ИРКУТСКАЯ ОБЛАСТНАЯ ГОСУДАРСТВЕННАЯ </w:t>
      </w:r>
    </w:p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B36">
        <w:rPr>
          <w:rFonts w:ascii="Times New Roman" w:hAnsi="Times New Roman"/>
          <w:sz w:val="24"/>
          <w:szCs w:val="24"/>
          <w:lang w:eastAsia="ru-RU"/>
        </w:rPr>
        <w:t>УНИВЕРСАЛЬНАЯ НАУЧНАЯ БИБЛИОТЕКА</w:t>
      </w:r>
    </w:p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B36">
        <w:rPr>
          <w:rFonts w:ascii="Times New Roman" w:hAnsi="Times New Roman"/>
          <w:sz w:val="24"/>
          <w:szCs w:val="24"/>
          <w:lang w:eastAsia="ru-RU"/>
        </w:rPr>
        <w:t xml:space="preserve">им. И. И. МОЛЧАНОВА-СИБИРСКОГО                         </w:t>
      </w:r>
    </w:p>
    <w:p w:rsidR="00C812F8" w:rsidRPr="009A1B36" w:rsidRDefault="00C812F8" w:rsidP="006948D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12F8" w:rsidRPr="00EE56A9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6A9">
        <w:rPr>
          <w:rFonts w:ascii="Times New Roman" w:hAnsi="Times New Roman"/>
          <w:sz w:val="24"/>
          <w:szCs w:val="24"/>
          <w:lang w:eastAsia="ru-RU"/>
        </w:rPr>
        <w:t>664033, г. Иркутск, ул. Лермонтова, 253</w:t>
      </w:r>
    </w:p>
    <w:p w:rsidR="00C812F8" w:rsidRPr="00EE56A9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Тел./факс (3952) 48-66-83</w:t>
      </w:r>
    </w:p>
    <w:p w:rsidR="00C812F8" w:rsidRPr="00A42BDB" w:rsidRDefault="00C812F8" w:rsidP="006948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de-DE" w:eastAsia="ru-RU"/>
        </w:rPr>
      </w:pPr>
      <w:r w:rsidRPr="00A42BDB">
        <w:rPr>
          <w:rFonts w:ascii="Times New Roman" w:hAnsi="Times New Roman"/>
          <w:sz w:val="24"/>
          <w:szCs w:val="24"/>
          <w:lang w:val="de-DE" w:eastAsia="ru-RU"/>
        </w:rPr>
        <w:t>E-mail: library@irklib.ru</w:t>
      </w:r>
    </w:p>
    <w:p w:rsidR="00C812F8" w:rsidRPr="00A42BDB" w:rsidRDefault="00C812F8" w:rsidP="006948D5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42BDB">
        <w:rPr>
          <w:rFonts w:ascii="Times New Roman" w:hAnsi="Times New Roman"/>
          <w:b/>
          <w:sz w:val="24"/>
          <w:szCs w:val="24"/>
          <w:lang w:val="de-DE"/>
        </w:rPr>
        <w:t>___________________________________________________________________________</w:t>
      </w:r>
    </w:p>
    <w:p w:rsidR="00C812F8" w:rsidRPr="00A42BDB" w:rsidRDefault="00C812F8" w:rsidP="006948D5">
      <w:pPr>
        <w:spacing w:after="0"/>
        <w:jc w:val="right"/>
        <w:rPr>
          <w:rFonts w:ascii="Times New Roman" w:hAnsi="Times New Roman"/>
          <w:i/>
          <w:sz w:val="24"/>
          <w:szCs w:val="24"/>
          <w:lang w:val="de-DE"/>
        </w:rPr>
      </w:pPr>
    </w:p>
    <w:p w:rsidR="00C812F8" w:rsidRPr="009A1B36" w:rsidRDefault="00C812F8" w:rsidP="006948D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23 июня</w:t>
      </w:r>
      <w:r w:rsidRPr="009A1B36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20</w:t>
      </w:r>
      <w:r w:rsidRPr="009A1B36">
        <w:rPr>
          <w:rFonts w:ascii="Times New Roman" w:hAnsi="Times New Roman"/>
          <w:i/>
          <w:sz w:val="24"/>
          <w:szCs w:val="24"/>
        </w:rPr>
        <w:t xml:space="preserve"> г. </w:t>
      </w:r>
    </w:p>
    <w:p w:rsidR="00C812F8" w:rsidRDefault="00C812F8" w:rsidP="006948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2F8" w:rsidRPr="005F639A" w:rsidRDefault="00C812F8" w:rsidP="006948D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5F639A">
        <w:rPr>
          <w:rFonts w:ascii="Times New Roman" w:hAnsi="Times New Roman"/>
          <w:caps/>
          <w:sz w:val="24"/>
          <w:szCs w:val="24"/>
        </w:rPr>
        <w:t xml:space="preserve">Информационное письмо </w:t>
      </w:r>
    </w:p>
    <w:p w:rsidR="00C812F8" w:rsidRDefault="00C812F8" w:rsidP="006948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2F8" w:rsidRPr="000130B5" w:rsidRDefault="00C812F8" w:rsidP="006948D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AB1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AB1C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F6375">
        <w:rPr>
          <w:rFonts w:ascii="Times New Roman" w:hAnsi="Times New Roman"/>
          <w:sz w:val="24"/>
          <w:szCs w:val="24"/>
        </w:rPr>
        <w:t xml:space="preserve">при поддержке </w:t>
      </w:r>
      <w:r>
        <w:rPr>
          <w:rFonts w:ascii="Times New Roman" w:hAnsi="Times New Roman"/>
          <w:sz w:val="24"/>
          <w:szCs w:val="24"/>
        </w:rPr>
        <w:t>м</w:t>
      </w:r>
      <w:r w:rsidRPr="000F6375">
        <w:rPr>
          <w:rFonts w:ascii="Times New Roman" w:hAnsi="Times New Roman"/>
          <w:sz w:val="24"/>
          <w:szCs w:val="24"/>
        </w:rPr>
        <w:t>инистерства культуры и архивов Иркутской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C50">
        <w:rPr>
          <w:rFonts w:ascii="Times New Roman" w:hAnsi="Times New Roman"/>
          <w:sz w:val="24"/>
          <w:szCs w:val="24"/>
        </w:rPr>
        <w:t xml:space="preserve">в Иркутской областной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AB1C50">
        <w:rPr>
          <w:rFonts w:ascii="Times New Roman" w:hAnsi="Times New Roman"/>
          <w:sz w:val="24"/>
          <w:szCs w:val="24"/>
        </w:rPr>
        <w:t xml:space="preserve">универсальной научной библиотеке </w:t>
      </w:r>
      <w:r>
        <w:rPr>
          <w:rFonts w:ascii="Times New Roman" w:hAnsi="Times New Roman"/>
          <w:sz w:val="24"/>
          <w:szCs w:val="24"/>
        </w:rPr>
        <w:t xml:space="preserve">им. И. И. Молчанова-Сибирского состоится круглый стол </w:t>
      </w:r>
      <w:r w:rsidRPr="004D2F69">
        <w:rPr>
          <w:rFonts w:ascii="Times New Roman" w:hAnsi="Times New Roman"/>
          <w:b/>
          <w:sz w:val="24"/>
          <w:szCs w:val="24"/>
        </w:rPr>
        <w:t xml:space="preserve">«Книги и книжное наследие народов Сибири и Дальнего Востока». </w:t>
      </w:r>
      <w:r w:rsidRPr="000130B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основании  Санитарно-эпидемиологических правил «Профилактика новой коронавирусной инфекции </w:t>
      </w:r>
      <w:r w:rsidRPr="000130B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COVID</w:t>
      </w:r>
      <w:r w:rsidRPr="000130B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19» от 22.05.2020 г. заседание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круглого стола </w:t>
      </w:r>
      <w:r w:rsidRPr="000130B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пройдет в онлайн формате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C812F8" w:rsidRDefault="00C812F8" w:rsidP="006948D5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129F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круглого стола</w:t>
      </w:r>
      <w:r>
        <w:rPr>
          <w:rFonts w:ascii="Times New Roman" w:hAnsi="Times New Roman"/>
          <w:sz w:val="24"/>
          <w:szCs w:val="24"/>
        </w:rPr>
        <w:t xml:space="preserve"> – изучение и </w:t>
      </w:r>
      <w:r>
        <w:rPr>
          <w:rFonts w:ascii="Times New Roman" w:hAnsi="Times New Roman"/>
          <w:sz w:val="24"/>
        </w:rPr>
        <w:t>введение в научный оборот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F69">
        <w:rPr>
          <w:rFonts w:ascii="Times New Roman" w:hAnsi="Times New Roman"/>
          <w:sz w:val="24"/>
          <w:szCs w:val="24"/>
        </w:rPr>
        <w:t xml:space="preserve">рукописных книг и печатных изданий </w:t>
      </w:r>
      <w:r w:rsidRPr="004D2F69"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D2F69">
        <w:rPr>
          <w:rFonts w:ascii="Times New Roman" w:hAnsi="Times New Roman"/>
          <w:sz w:val="24"/>
          <w:szCs w:val="24"/>
          <w:lang w:val="en-US"/>
        </w:rPr>
        <w:t>XX</w:t>
      </w:r>
      <w:r w:rsidRPr="004D2F69">
        <w:rPr>
          <w:rFonts w:ascii="Times New Roman" w:hAnsi="Times New Roman"/>
          <w:sz w:val="24"/>
          <w:szCs w:val="24"/>
        </w:rPr>
        <w:t xml:space="preserve"> вв. на языках народов Сибири и Дальнего Востока</w:t>
      </w:r>
      <w:r>
        <w:rPr>
          <w:rFonts w:ascii="Times New Roman" w:hAnsi="Times New Roman"/>
          <w:sz w:val="24"/>
          <w:szCs w:val="24"/>
        </w:rPr>
        <w:t xml:space="preserve"> в контексте истории книжной культуры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региона. </w:t>
      </w:r>
      <w:r>
        <w:rPr>
          <w:rFonts w:ascii="Times New Roman" w:hAnsi="Times New Roman"/>
          <w:sz w:val="24"/>
          <w:szCs w:val="24"/>
        </w:rPr>
        <w:t>Научное мероприятие</w:t>
      </w:r>
      <w:r w:rsidRPr="00AA6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призвано объединить</w:t>
      </w:r>
      <w:r w:rsidRPr="00AA6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специалистов по истории восточной книги, переводческой деятельности, книгопечатания, книжной культуры и реставрации, сотрудников библиотек, музеев, архивов. 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812F8" w:rsidRDefault="00C812F8" w:rsidP="006948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Круглый стол продолжает серию ежегодных мероприятий </w:t>
      </w:r>
      <w:r w:rsidRPr="00AB1C50">
        <w:rPr>
          <w:rFonts w:ascii="Times New Roman" w:hAnsi="Times New Roman"/>
          <w:sz w:val="24"/>
          <w:szCs w:val="24"/>
        </w:rPr>
        <w:t xml:space="preserve">Иркутской областной </w:t>
      </w:r>
      <w:r>
        <w:rPr>
          <w:rFonts w:ascii="Times New Roman" w:hAnsi="Times New Roman"/>
          <w:sz w:val="24"/>
          <w:szCs w:val="24"/>
        </w:rPr>
        <w:t>государственной универсальной научной библиотеки</w:t>
      </w:r>
      <w:r w:rsidRPr="00AB1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И. И. Молчанова-Сибирского, посвящённых истории книги, книжной культуре и работе с редкими и ценными книгами, книжными памятниками.</w:t>
      </w:r>
    </w:p>
    <w:p w:rsidR="00C812F8" w:rsidRDefault="00C812F8" w:rsidP="0069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круглого стола предлагается рассмотреть следующие темы:</w:t>
      </w:r>
    </w:p>
    <w:p w:rsidR="00C812F8" w:rsidRDefault="00C812F8" w:rsidP="006948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коллекции сибирских библиотек: история и современность;</w:t>
      </w:r>
    </w:p>
    <w:p w:rsidR="00C812F8" w:rsidRDefault="00C812F8" w:rsidP="006948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Рукописные книги и печатные издания на языках коренных народов Сибири в собраниях региональных библиотек: история бытования отдельных экземпляров и коллекций;</w:t>
      </w:r>
    </w:p>
    <w:p w:rsidR="00C812F8" w:rsidRPr="00902285" w:rsidRDefault="00C812F8" w:rsidP="006948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переводческой деятельности и книгоиздания на языках народов Сибири и Дальнего Востока в дореволюционной России;</w:t>
      </w:r>
    </w:p>
    <w:p w:rsidR="00C812F8" w:rsidRDefault="00C812F8" w:rsidP="006948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80E">
        <w:rPr>
          <w:rFonts w:ascii="Times New Roman" w:hAnsi="Times New Roman"/>
          <w:sz w:val="24"/>
          <w:szCs w:val="24"/>
        </w:rPr>
        <w:t xml:space="preserve">Национальная книга в Сибири </w:t>
      </w:r>
      <w:r>
        <w:rPr>
          <w:rFonts w:ascii="Times New Roman" w:hAnsi="Times New Roman"/>
          <w:sz w:val="24"/>
          <w:szCs w:val="24"/>
        </w:rPr>
        <w:t>в</w:t>
      </w:r>
      <w:r w:rsidRPr="0023280E">
        <w:rPr>
          <w:rFonts w:ascii="Times New Roman" w:hAnsi="Times New Roman"/>
          <w:sz w:val="24"/>
          <w:szCs w:val="24"/>
        </w:rPr>
        <w:t xml:space="preserve"> годы советской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C812F8" w:rsidRDefault="00C812F8" w:rsidP="0069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Формы участия в чтениях: докладчик и слушатель. Регламент выступления – 10-15 мин. </w:t>
      </w:r>
      <w:r>
        <w:rPr>
          <w:rFonts w:ascii="Times New Roman" w:hAnsi="Times New Roman"/>
          <w:sz w:val="24"/>
          <w:szCs w:val="24"/>
          <w:lang w:eastAsia="ru-RU"/>
        </w:rPr>
        <w:t>Заявки на участие и тезисы докладов объемом не более 3000 знаков принимаются</w:t>
      </w:r>
      <w:r w:rsidRPr="00A6129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14 сентября </w:t>
      </w:r>
      <w:r w:rsidRPr="00F4048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F4048C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электронному адресу: </w:t>
      </w:r>
      <w:hyperlink r:id="rId5" w:history="1">
        <w:r w:rsidRPr="00B6003C">
          <w:rPr>
            <w:rStyle w:val="Hyperlink"/>
            <w:rFonts w:ascii="Times New Roman" w:hAnsi="Times New Roman"/>
            <w:sz w:val="24"/>
            <w:szCs w:val="24"/>
          </w:rPr>
          <w:t>redfond@irklib.ru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A6129F">
        <w:rPr>
          <w:rFonts w:ascii="Times New Roman" w:hAnsi="Times New Roman"/>
          <w:sz w:val="24"/>
          <w:szCs w:val="24"/>
          <w:lang w:eastAsia="ru-RU"/>
        </w:rPr>
        <w:t xml:space="preserve">В заявке необходимо указать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форму участия, </w:t>
      </w:r>
      <w:r w:rsidRPr="00A6129F">
        <w:rPr>
          <w:rFonts w:ascii="Times New Roman" w:hAnsi="Times New Roman"/>
          <w:sz w:val="24"/>
          <w:szCs w:val="24"/>
          <w:lang w:eastAsia="ru-RU"/>
        </w:rPr>
        <w:t xml:space="preserve">тему доклада, информацию об авторе (Ф.И.О. полностью), место работы, должность, ученую степень и звание, контактный телефон, адрес электронной почты. </w:t>
      </w:r>
    </w:p>
    <w:p w:rsidR="00C812F8" w:rsidRDefault="00C812F8" w:rsidP="006948D5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Координаторы</w:t>
      </w:r>
      <w:r w:rsidRPr="00F404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чтений</w:t>
      </w:r>
      <w:r>
        <w:rPr>
          <w:rFonts w:ascii="Times New Roman" w:hAnsi="Times New Roman"/>
          <w:sz w:val="24"/>
          <w:szCs w:val="24"/>
        </w:rPr>
        <w:t>: Палкевич Ольга Язеповна,</w:t>
      </w:r>
      <w:r w:rsidRPr="00EB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канд. филол. наук, доцент, главный научный сотрудник научно-методического отдела ИОГУНБ; Сапкинова Анна Юрьевна, главный библиотекарь</w:t>
      </w:r>
      <w:r w:rsidRPr="00F4048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отдела историко-культурного наследия </w:t>
      </w:r>
      <w:r w:rsidRPr="00DC052C">
        <w:rPr>
          <w:rFonts w:ascii="Times New Roman" w:hAnsi="Times New Roman"/>
          <w:iCs/>
          <w:sz w:val="24"/>
          <w:szCs w:val="24"/>
          <w:lang w:eastAsia="ru-RU"/>
        </w:rPr>
        <w:t>ИОГУНБ.</w:t>
      </w:r>
    </w:p>
    <w:p w:rsidR="00C812F8" w:rsidRPr="0023280E" w:rsidRDefault="00C812F8" w:rsidP="006948D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 w:rsidRPr="00A612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онтактный телефон: </w:t>
      </w:r>
      <w:r w:rsidRPr="00F4048C">
        <w:rPr>
          <w:rFonts w:ascii="Times New Roman" w:hAnsi="Times New Roman"/>
          <w:iCs/>
          <w:sz w:val="24"/>
          <w:szCs w:val="24"/>
          <w:lang w:eastAsia="ru-RU"/>
        </w:rPr>
        <w:t>(3952) 48-66-80 (доб. 66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 w:rsidRPr="00F4048C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eastAsia="ru-RU"/>
        </w:rPr>
        <w:t>500).</w:t>
      </w:r>
      <w:bookmarkStart w:id="0" w:name="_GoBack"/>
      <w:bookmarkEnd w:id="0"/>
    </w:p>
    <w:p w:rsidR="00C812F8" w:rsidRDefault="00C812F8"/>
    <w:sectPr w:rsidR="00C812F8" w:rsidSect="0014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1288"/>
    <w:multiLevelType w:val="hybridMultilevel"/>
    <w:tmpl w:val="32240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8D5"/>
    <w:rsid w:val="000130B5"/>
    <w:rsid w:val="000F6375"/>
    <w:rsid w:val="00104706"/>
    <w:rsid w:val="00142B26"/>
    <w:rsid w:val="0023280E"/>
    <w:rsid w:val="004D2F69"/>
    <w:rsid w:val="005F639A"/>
    <w:rsid w:val="006948D5"/>
    <w:rsid w:val="00902285"/>
    <w:rsid w:val="009A1B36"/>
    <w:rsid w:val="009B7A50"/>
    <w:rsid w:val="00A42BDB"/>
    <w:rsid w:val="00A6129F"/>
    <w:rsid w:val="00AA6440"/>
    <w:rsid w:val="00AB1C50"/>
    <w:rsid w:val="00B6003C"/>
    <w:rsid w:val="00C812F8"/>
    <w:rsid w:val="00DC052C"/>
    <w:rsid w:val="00EA26F1"/>
    <w:rsid w:val="00EB7D43"/>
    <w:rsid w:val="00EE56A9"/>
    <w:rsid w:val="00F4048C"/>
    <w:rsid w:val="00F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8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948D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fond@irk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407</Words>
  <Characters>2322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Палкевич Ольга Язеповна</dc:creator>
  <cp:keywords/>
  <dc:description/>
  <cp:lastModifiedBy>Olga</cp:lastModifiedBy>
  <cp:revision>3</cp:revision>
  <dcterms:created xsi:type="dcterms:W3CDTF">2020-03-06T06:49:00Z</dcterms:created>
  <dcterms:modified xsi:type="dcterms:W3CDTF">2020-06-23T06:47:00Z</dcterms:modified>
</cp:coreProperties>
</file>